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5B22A00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27336">
        <w:rPr>
          <w:rFonts w:eastAsia="Times New Roman"/>
          <w:sz w:val="20"/>
          <w:szCs w:val="20"/>
        </w:rPr>
        <w:t>Monday</w:t>
      </w:r>
      <w:r w:rsidR="007546EB">
        <w:rPr>
          <w:rFonts w:eastAsia="Times New Roman"/>
          <w:sz w:val="20"/>
          <w:szCs w:val="20"/>
        </w:rPr>
        <w:t xml:space="preserve">, </w:t>
      </w:r>
      <w:r w:rsidR="00727336">
        <w:rPr>
          <w:rFonts w:eastAsia="Times New Roman"/>
          <w:sz w:val="20"/>
          <w:szCs w:val="20"/>
        </w:rPr>
        <w:t>April 20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The meeting will be held </w:t>
      </w:r>
      <w:r w:rsidR="007546EB">
        <w:rPr>
          <w:rFonts w:eastAsia="Times New Roman"/>
          <w:sz w:val="20"/>
          <w:szCs w:val="20"/>
        </w:rPr>
        <w:t>by conference call pursuant to Louisiana Governor Edwards’ Executive Order JBE-2020-</w:t>
      </w:r>
      <w:r w:rsidR="00727336">
        <w:rPr>
          <w:rFonts w:eastAsia="Times New Roman"/>
          <w:sz w:val="20"/>
          <w:szCs w:val="20"/>
        </w:rPr>
        <w:t>41</w:t>
      </w:r>
      <w:r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1888767E" w:rsidR="00BD310E" w:rsidRPr="00466F8E" w:rsidRDefault="00727336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</w:t>
      </w:r>
      <w:r w:rsidR="007546EB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April 20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8F87257" w14:textId="77777777" w:rsidR="007546EB" w:rsidRDefault="007546EB" w:rsidP="00BD310E">
      <w:pPr>
        <w:shd w:val="clear" w:color="auto" w:fill="FFFFFF"/>
        <w:jc w:val="center"/>
        <w:rPr>
          <w:rFonts w:eastAsia="Times New Roman"/>
        </w:rPr>
      </w:pPr>
    </w:p>
    <w:p w14:paraId="7A4775EB" w14:textId="73AE0919" w:rsidR="00BD310E" w:rsidRPr="007546EB" w:rsidRDefault="007546EB" w:rsidP="00BD310E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 w:rsidRPr="007546EB">
        <w:rPr>
          <w:rFonts w:eastAsia="Times New Roman"/>
          <w:b/>
          <w:sz w:val="32"/>
          <w:szCs w:val="32"/>
        </w:rPr>
        <w:t>Zoom Conference Call Number (888) 788-0099, Meeting ID: 254 060 0349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04560404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D59EE">
        <w:rPr>
          <w:rFonts w:eastAsia="Times New Roman"/>
          <w:b/>
        </w:rPr>
        <w:t>March</w:t>
      </w:r>
      <w:r w:rsidR="003054FF">
        <w:rPr>
          <w:rFonts w:eastAsia="Times New Roman"/>
          <w:b/>
        </w:rPr>
        <w:t xml:space="preserve"> </w:t>
      </w:r>
      <w:r w:rsidR="00DD59EE">
        <w:rPr>
          <w:rFonts w:eastAsia="Times New Roman"/>
          <w:b/>
        </w:rPr>
        <w:t>26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</w:t>
      </w:r>
      <w:bookmarkStart w:id="0" w:name="_GoBack"/>
      <w:bookmarkEnd w:id="0"/>
      <w:r w:rsidRPr="0027693D">
        <w:rPr>
          <w:rFonts w:eastAsia="Times New Roman"/>
          <w:b/>
        </w:rPr>
        <w:t>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F485F6C" w14:textId="77777777" w:rsidR="00DD59EE" w:rsidRDefault="00730B97" w:rsidP="003054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A79DECF" w14:textId="39E3142E" w:rsidR="006B2B17" w:rsidRPr="003054FF" w:rsidRDefault="00DD59EE" w:rsidP="003054F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Compensation and Benefits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6</w:t>
      </w:r>
      <w:r w:rsidR="006B2B17" w:rsidRPr="003054FF">
        <w:rPr>
          <w:rFonts w:eastAsia="Times New Roman"/>
          <w:b/>
        </w:rPr>
        <w:tab/>
      </w:r>
      <w:r w:rsidR="006B2B17" w:rsidRPr="003054FF">
        <w:rPr>
          <w:rFonts w:eastAsia="Times New Roman"/>
          <w:b/>
        </w:rPr>
        <w:tab/>
      </w:r>
      <w:r w:rsidR="006B2B17" w:rsidRPr="003054FF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D393408" w14:textId="5796541F" w:rsidR="00DD59EE" w:rsidRDefault="00DD59EE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ENDs Statement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3</w:t>
      </w:r>
    </w:p>
    <w:p w14:paraId="0FE88C78" w14:textId="430ECEB0" w:rsidR="00B434E2" w:rsidRDefault="00DD59EE" w:rsidP="00635E45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Committee Principles</w:t>
      </w:r>
      <w:r w:rsidR="006B2B17">
        <w:rPr>
          <w:rFonts w:eastAsia="Times New Roman"/>
          <w:b/>
        </w:rPr>
        <w:tab/>
      </w:r>
      <w:r w:rsidR="006B2B17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C45C88">
        <w:rPr>
          <w:rFonts w:eastAsia="Times New Roman"/>
          <w:b/>
        </w:rPr>
        <w:tab/>
      </w:r>
      <w:r w:rsidR="00F91CBB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12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4D15845" w14:textId="77777777" w:rsidR="00DD59EE" w:rsidRDefault="00DD59EE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Convene Nominating Committee</w:t>
      </w:r>
    </w:p>
    <w:p w14:paraId="0B4DECF8" w14:textId="656085DD" w:rsidR="00DD59EE" w:rsidRDefault="00DD59EE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Executive Director Evaluation/Pay</w:t>
      </w:r>
    </w:p>
    <w:p w14:paraId="0E64B7EC" w14:textId="01B15671" w:rsidR="003054FF" w:rsidRDefault="003054FF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 ED Evaluation Committee</w:t>
      </w:r>
    </w:p>
    <w:p w14:paraId="65E850C8" w14:textId="28905CF9" w:rsidR="009E0BB2" w:rsidRDefault="003D5967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DD59EE">
        <w:rPr>
          <w:rFonts w:eastAsia="Times New Roman"/>
          <w:b/>
        </w:rPr>
        <w:t>March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0D38DBFB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DD59EE">
        <w:rPr>
          <w:rFonts w:eastAsia="Times New Roman"/>
          <w:b/>
        </w:rPr>
        <w:t>April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44A2967E" w:rsidR="00C762E5" w:rsidRPr="007D50B6" w:rsidRDefault="003F5AA4" w:rsidP="007D50B6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FC0825">
        <w:rPr>
          <w:rFonts w:eastAsia="Times New Roman"/>
          <w:b/>
        </w:rPr>
        <w:t xml:space="preserve">Monday, </w:t>
      </w:r>
      <w:r w:rsidR="00DD59EE">
        <w:rPr>
          <w:rFonts w:eastAsia="Times New Roman"/>
          <w:b/>
        </w:rPr>
        <w:t>May 18</w:t>
      </w:r>
      <w:r w:rsidR="007D50B6">
        <w:rPr>
          <w:rFonts w:eastAsia="Times New Roman"/>
          <w:b/>
        </w:rPr>
        <w:t>, 20</w:t>
      </w:r>
      <w:r w:rsidR="005B351A">
        <w:rPr>
          <w:rFonts w:eastAsia="Times New Roman"/>
          <w:b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21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23"/>
  </w:num>
  <w:num w:numId="25">
    <w:abstractNumId w:val="20"/>
  </w:num>
  <w:num w:numId="26">
    <w:abstractNumId w:val="1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F6C4F"/>
    <w:rsid w:val="001222E1"/>
    <w:rsid w:val="0012480C"/>
    <w:rsid w:val="001509BB"/>
    <w:rsid w:val="001573F1"/>
    <w:rsid w:val="00197682"/>
    <w:rsid w:val="00201233"/>
    <w:rsid w:val="00205EF4"/>
    <w:rsid w:val="00212C1F"/>
    <w:rsid w:val="00223B80"/>
    <w:rsid w:val="00247D8C"/>
    <w:rsid w:val="00247DE7"/>
    <w:rsid w:val="0027693D"/>
    <w:rsid w:val="002B0CDB"/>
    <w:rsid w:val="002C2E8E"/>
    <w:rsid w:val="002D24C6"/>
    <w:rsid w:val="003054FF"/>
    <w:rsid w:val="00330002"/>
    <w:rsid w:val="003516D9"/>
    <w:rsid w:val="0035264D"/>
    <w:rsid w:val="00363DF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502A53"/>
    <w:rsid w:val="00514CBA"/>
    <w:rsid w:val="00525023"/>
    <w:rsid w:val="00541AD9"/>
    <w:rsid w:val="00543ECE"/>
    <w:rsid w:val="00556197"/>
    <w:rsid w:val="005850AA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27336"/>
    <w:rsid w:val="00730B97"/>
    <w:rsid w:val="00751EF1"/>
    <w:rsid w:val="007546EB"/>
    <w:rsid w:val="007708AB"/>
    <w:rsid w:val="007D50B6"/>
    <w:rsid w:val="008229E4"/>
    <w:rsid w:val="008244EF"/>
    <w:rsid w:val="00850295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AE3BEE"/>
    <w:rsid w:val="00B02724"/>
    <w:rsid w:val="00B1052A"/>
    <w:rsid w:val="00B30FDC"/>
    <w:rsid w:val="00B365FF"/>
    <w:rsid w:val="00B434E2"/>
    <w:rsid w:val="00BD310E"/>
    <w:rsid w:val="00BD5F67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41F8E"/>
    <w:rsid w:val="00D621CF"/>
    <w:rsid w:val="00DA7747"/>
    <w:rsid w:val="00DB423C"/>
    <w:rsid w:val="00DC2AB2"/>
    <w:rsid w:val="00DC2C87"/>
    <w:rsid w:val="00DD59EE"/>
    <w:rsid w:val="00DF5AC3"/>
    <w:rsid w:val="00E074A7"/>
    <w:rsid w:val="00E1287A"/>
    <w:rsid w:val="00E20FFB"/>
    <w:rsid w:val="00E403D2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6720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57B5-8FA0-415C-8A01-C9E25C9C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2017-10-13T14:03:00Z</cp:lastPrinted>
  <dcterms:created xsi:type="dcterms:W3CDTF">2020-04-16T13:02:00Z</dcterms:created>
  <dcterms:modified xsi:type="dcterms:W3CDTF">2020-04-16T13:23:00Z</dcterms:modified>
</cp:coreProperties>
</file>